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DE9" w:rsidRPr="00B23209" w:rsidRDefault="00C85DE9" w:rsidP="00B23209">
      <w:pPr>
        <w:pStyle w:val="a4"/>
        <w:jc w:val="center"/>
        <w:rPr>
          <w:rFonts w:ascii="Times New Roman" w:hAnsi="Times New Roman" w:cs="Times New Roman"/>
          <w:b/>
          <w:sz w:val="28"/>
          <w:szCs w:val="28"/>
          <w:lang w:val="tt-RU"/>
        </w:rPr>
      </w:pPr>
      <w:r w:rsidRPr="0088323F">
        <w:rPr>
          <w:rFonts w:ascii="Times New Roman" w:hAnsi="Times New Roman" w:cs="Times New Roman"/>
          <w:b/>
          <w:sz w:val="28"/>
          <w:szCs w:val="28"/>
        </w:rPr>
        <w:t>Уведомление  родителям</w:t>
      </w:r>
    </w:p>
    <w:tbl>
      <w:tblPr>
        <w:tblW w:w="4476" w:type="pct"/>
        <w:tblCellSpacing w:w="15" w:type="dxa"/>
        <w:tblCellMar>
          <w:top w:w="15" w:type="dxa"/>
          <w:left w:w="15" w:type="dxa"/>
          <w:bottom w:w="15" w:type="dxa"/>
          <w:right w:w="15" w:type="dxa"/>
        </w:tblCellMar>
        <w:tblLook w:val="04A0"/>
      </w:tblPr>
      <w:tblGrid>
        <w:gridCol w:w="8455"/>
      </w:tblGrid>
      <w:tr w:rsidR="00C85DE9" w:rsidRPr="00744FA3" w:rsidTr="00E7077F">
        <w:trPr>
          <w:tblCellSpacing w:w="15" w:type="dxa"/>
        </w:trPr>
        <w:tc>
          <w:tcPr>
            <w:tcW w:w="4965" w:type="pct"/>
            <w:vAlign w:val="center"/>
            <w:hideMark/>
          </w:tcPr>
          <w:p w:rsidR="00C85DE9" w:rsidRPr="00744FA3" w:rsidRDefault="00C85DE9" w:rsidP="00B23209">
            <w:pPr>
              <w:pStyle w:val="a4"/>
              <w:jc w:val="center"/>
              <w:rPr>
                <w:rFonts w:ascii="Times New Roman" w:eastAsia="Times New Roman" w:hAnsi="Times New Roman" w:cs="Times New Roman"/>
                <w:sz w:val="24"/>
                <w:szCs w:val="24"/>
                <w:lang w:eastAsia="ru-RU"/>
              </w:rPr>
            </w:pPr>
          </w:p>
        </w:tc>
      </w:tr>
    </w:tbl>
    <w:p w:rsidR="00C85DE9" w:rsidRPr="00744FA3" w:rsidRDefault="00C85DE9" w:rsidP="00C85DE9">
      <w:pPr>
        <w:pStyle w:val="a4"/>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9400"/>
        <w:gridCol w:w="45"/>
      </w:tblGrid>
      <w:tr w:rsidR="00C85DE9" w:rsidRPr="00744FA3" w:rsidTr="00E7077F">
        <w:trPr>
          <w:gridAfter w:val="1"/>
          <w:tblCellSpacing w:w="15" w:type="dxa"/>
        </w:trPr>
        <w:tc>
          <w:tcPr>
            <w:tcW w:w="0" w:type="auto"/>
            <w:vAlign w:val="center"/>
            <w:hideMark/>
          </w:tcPr>
          <w:p w:rsidR="00C85DE9" w:rsidRPr="0055277F" w:rsidRDefault="00C85DE9" w:rsidP="00E7077F">
            <w:pPr>
              <w:pStyle w:val="a4"/>
              <w:rPr>
                <w:rFonts w:ascii="Times New Roman" w:eastAsia="Times New Roman" w:hAnsi="Times New Roman" w:cs="Times New Roman"/>
                <w:b/>
                <w:sz w:val="24"/>
                <w:szCs w:val="24"/>
                <w:lang w:eastAsia="ru-RU"/>
              </w:rPr>
            </w:pPr>
          </w:p>
        </w:tc>
      </w:tr>
      <w:tr w:rsidR="00C85DE9" w:rsidRPr="00744FA3" w:rsidTr="00E7077F">
        <w:trPr>
          <w:tblCellSpacing w:w="15" w:type="dxa"/>
        </w:trPr>
        <w:tc>
          <w:tcPr>
            <w:tcW w:w="0" w:type="auto"/>
            <w:gridSpan w:val="2"/>
            <w:hideMark/>
          </w:tcPr>
          <w:p w:rsidR="00C85DE9" w:rsidRPr="00787794" w:rsidRDefault="00C85DE9" w:rsidP="00E7077F">
            <w:pPr>
              <w:pStyle w:val="a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092882">
              <w:rPr>
                <w:rFonts w:ascii="Times New Roman" w:eastAsia="Times New Roman" w:hAnsi="Times New Roman" w:cs="Times New Roman"/>
                <w:b/>
                <w:sz w:val="24"/>
                <w:szCs w:val="24"/>
                <w:lang w:eastAsia="ru-RU"/>
              </w:rPr>
              <w:t>1.Об обязанностях родителей:</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Согласно статьи 63 Конституция РФ  «Права и обязанности родителей по воспитанию и образованию детей»  (</w:t>
            </w:r>
            <w:r w:rsidRPr="00744FA3">
              <w:rPr>
                <w:rFonts w:ascii="Times New Roman" w:eastAsia="Times New Roman" w:hAnsi="Times New Roman" w:cs="Times New Roman"/>
                <w:sz w:val="24"/>
                <w:szCs w:val="24"/>
                <w:lang w:eastAsia="ru-RU"/>
              </w:rPr>
              <w:t>Глава 12.</w:t>
            </w:r>
            <w:proofErr w:type="gramEnd"/>
            <w:r w:rsidRPr="00744FA3">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w:t>
            </w:r>
            <w:r w:rsidRPr="00744FA3">
              <w:rPr>
                <w:rFonts w:ascii="Times New Roman" w:eastAsia="Times New Roman" w:hAnsi="Times New Roman" w:cs="Times New Roman"/>
                <w:sz w:val="24"/>
                <w:szCs w:val="24"/>
                <w:lang w:eastAsia="ru-RU"/>
              </w:rPr>
              <w:t>Права и обязанности родителей</w:t>
            </w:r>
            <w:r>
              <w:rPr>
                <w:rFonts w:ascii="Times New Roman" w:eastAsia="Times New Roman" w:hAnsi="Times New Roman" w:cs="Times New Roman"/>
                <w:sz w:val="24"/>
                <w:szCs w:val="24"/>
                <w:lang w:eastAsia="ru-RU"/>
              </w:rPr>
              <w:t>»)  родители</w:t>
            </w:r>
            <w:r w:rsidRPr="00787794">
              <w:rPr>
                <w:rFonts w:ascii="Times New Roman" w:eastAsia="Times New Roman" w:hAnsi="Times New Roman" w:cs="Times New Roman"/>
                <w:sz w:val="24"/>
                <w:szCs w:val="24"/>
                <w:lang w:eastAsia="ru-RU"/>
              </w:rPr>
              <w:t xml:space="preserve"> имеют право и обязаны воспитывать своих детей.</w:t>
            </w:r>
            <w:proofErr w:type="gramEnd"/>
            <w:r w:rsidRPr="00787794">
              <w:rPr>
                <w:rFonts w:ascii="Times New Roman" w:eastAsia="Times New Roman" w:hAnsi="Times New Roman" w:cs="Times New Roman"/>
                <w:sz w:val="24"/>
                <w:szCs w:val="24"/>
                <w:lang w:eastAsia="ru-RU"/>
              </w:rPr>
              <w:t xml:space="preserve"> Именно они несут ответственность за воспитание и развитие своих детей. Они обязаны заботиться о здоровье, физическом, психическом, духовном и нравственном развитии своих детей.</w:t>
            </w:r>
            <w:r w:rsidRPr="00787794">
              <w:rPr>
                <w:rFonts w:ascii="Times New Roman" w:eastAsia="Times New Roman" w:hAnsi="Times New Roman" w:cs="Times New Roman"/>
                <w:sz w:val="24"/>
                <w:szCs w:val="24"/>
                <w:lang w:eastAsia="ru-RU"/>
              </w:rPr>
              <w:br/>
              <w:t xml:space="preserve"> </w:t>
            </w:r>
            <w:r>
              <w:rPr>
                <w:rFonts w:ascii="Times New Roman" w:eastAsia="Times New Roman" w:hAnsi="Times New Roman" w:cs="Times New Roman"/>
                <w:sz w:val="24"/>
                <w:szCs w:val="24"/>
                <w:lang w:eastAsia="ru-RU"/>
              </w:rPr>
              <w:t xml:space="preserve">              </w:t>
            </w:r>
            <w:r w:rsidRPr="00787794">
              <w:rPr>
                <w:rFonts w:ascii="Times New Roman" w:eastAsia="Times New Roman" w:hAnsi="Times New Roman" w:cs="Times New Roman"/>
                <w:sz w:val="24"/>
                <w:szCs w:val="24"/>
                <w:lang w:eastAsia="ru-RU"/>
              </w:rPr>
              <w:t>Родители обязаны обеспечить получение детьми основного общего образования и создать условия для получения ими среднего (полного) общего образования.</w:t>
            </w:r>
          </w:p>
          <w:p w:rsidR="00C85DE9" w:rsidRPr="00787794" w:rsidRDefault="00C85DE9" w:rsidP="00E7077F">
            <w:pPr>
              <w:pStyle w:val="a4"/>
              <w:rPr>
                <w:rFonts w:ascii="Times New Roman" w:eastAsia="Times New Roman" w:hAnsi="Times New Roman" w:cs="Times New Roman"/>
                <w:sz w:val="24"/>
                <w:szCs w:val="24"/>
                <w:lang w:eastAsia="ru-RU"/>
              </w:rPr>
            </w:pPr>
            <w:r w:rsidRPr="00787794">
              <w:rPr>
                <w:rFonts w:ascii="Times New Roman" w:eastAsia="Times New Roman" w:hAnsi="Times New Roman" w:cs="Times New Roman"/>
                <w:sz w:val="24"/>
                <w:szCs w:val="24"/>
                <w:lang w:eastAsia="ru-RU"/>
              </w:rPr>
              <w:t>В статье 44 Закона РФ «Об образовании»  говорится, что родители (законные представители) несовершеннолетних обучающихся обязаны обеспечить получение детьми общего образования.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C85DE9" w:rsidRDefault="00C85DE9" w:rsidP="00E7077F">
            <w:pPr>
              <w:pStyle w:val="a4"/>
              <w:rPr>
                <w:rFonts w:ascii="Times New Roman" w:eastAsia="Times New Roman" w:hAnsi="Times New Roman" w:cs="Times New Roman"/>
                <w:sz w:val="24"/>
                <w:szCs w:val="24"/>
                <w:lang w:eastAsia="ru-RU"/>
              </w:rPr>
            </w:pPr>
            <w:r w:rsidRPr="00787794">
              <w:rPr>
                <w:rFonts w:ascii="Times New Roman" w:eastAsia="Times New Roman" w:hAnsi="Times New Roman" w:cs="Times New Roman"/>
                <w:sz w:val="24"/>
                <w:szCs w:val="24"/>
                <w:lang w:eastAsia="ru-RU"/>
              </w:rPr>
              <w:t xml:space="preserve">                  По закону именно родители обязаны обеспечить получение детьми среднего (полного) общего образования, посещение учащимися всех уроков по расписанию и выполнение домашних заданий. Если школьник пропустил 30% учебных занятий</w:t>
            </w:r>
            <w:r>
              <w:rPr>
                <w:rFonts w:ascii="Times New Roman" w:eastAsia="Times New Roman" w:hAnsi="Times New Roman" w:cs="Times New Roman"/>
                <w:sz w:val="24"/>
                <w:szCs w:val="24"/>
                <w:lang w:eastAsia="ru-RU"/>
              </w:rPr>
              <w:t xml:space="preserve"> (по уважительной или неуважительной причине)</w:t>
            </w:r>
            <w:r w:rsidRPr="00787794">
              <w:rPr>
                <w:rFonts w:ascii="Times New Roman" w:eastAsia="Times New Roman" w:hAnsi="Times New Roman" w:cs="Times New Roman"/>
                <w:sz w:val="24"/>
                <w:szCs w:val="24"/>
                <w:lang w:eastAsia="ru-RU"/>
              </w:rPr>
              <w:t xml:space="preserve">, то он должен быть оставлен на повторный год обучения. </w:t>
            </w:r>
            <w:r>
              <w:rPr>
                <w:rFonts w:ascii="Times New Roman" w:eastAsia="Times New Roman" w:hAnsi="Times New Roman" w:cs="Times New Roman"/>
                <w:sz w:val="24"/>
                <w:szCs w:val="24"/>
                <w:lang w:eastAsia="ru-RU"/>
              </w:rPr>
              <w:t>В случае болезни ребенка родители обязаны до начала занятий  сообщить классному руководителю об этом, после болезни представить справку из лечебного учреждения. Если ученик уезжает на соревнования, то из спортивного учреждения заранее представляется «освобождение». Без уважительной причины занятия в школе пропускать нельзя. Нельзя приучать детей пропускать школьные занятия без соответствующих документальных подтверждений.</w:t>
            </w:r>
          </w:p>
          <w:p w:rsidR="00C85DE9" w:rsidRDefault="00C85DE9" w:rsidP="00E7077F">
            <w:pPr>
              <w:pStyle w:val="a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обязанность родителей входит и ежедневный просмотр электронного дневника учащихся, где выставлены оценки и записаны домашние задания. Логин и пароль у классных руководителей. В течение учебного года 5 обязательных родительских собраний, которые родители обязаны посетить.</w:t>
            </w:r>
          </w:p>
          <w:p w:rsidR="00C85DE9" w:rsidRDefault="00C85DE9" w:rsidP="00E7077F">
            <w:pPr>
              <w:pStyle w:val="a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w:t>
            </w:r>
            <w:r w:rsidRPr="00737545">
              <w:rPr>
                <w:rFonts w:ascii="Times New Roman" w:eastAsia="Times New Roman" w:hAnsi="Times New Roman" w:cs="Times New Roman"/>
                <w:b/>
                <w:sz w:val="24"/>
                <w:szCs w:val="24"/>
                <w:lang w:eastAsia="ru-RU"/>
              </w:rPr>
              <w:t>Родители должны познакомиться с  «Правилами внутреннего распорядка учащихся» и «Правилами поведения учащихся школы»,</w:t>
            </w:r>
            <w:r>
              <w:rPr>
                <w:rFonts w:ascii="Times New Roman" w:eastAsia="Times New Roman" w:hAnsi="Times New Roman" w:cs="Times New Roman"/>
                <w:sz w:val="24"/>
                <w:szCs w:val="24"/>
                <w:lang w:eastAsia="ru-RU"/>
              </w:rPr>
              <w:t xml:space="preserve"> выложенными на сайте школы.  Согласно этим правилам учащиеся обязаны  быть в школе с 7.40 с выполненными домашними заданиями,  в школьной форме и со второй обувью.  Школьная форма для мальчиков и юношей  – темный пиджак и брюки классического покроя, однотонная рубашка светлых тонов (белая в праздники), аксессуары (галстук, бабочка). Для девочек черные юбки или сарафаны, белые блузки, туфли на низком каблуке («шпильки» запрещены).   Спортивная форма: белые футболки, черные спортивные шорты, спортивная обувь на белой подошве. Волосы у девочек должны быть прибраны, не допускается в школе хождение с распущенными волосами. В 7.45 -  утренняя зарядка в своих кабинетах, в 7.55 учащиеся школы идут на уроки по расписанию. На уроках и на перемене школьники обязаны не нарушать дисциплины, не создавать препятствий для получения образования другими учащимися, не осуществлять действий,  влекущих за собой нарушение прав других. Нельзя приносить в школу предметы и вещества, способные причинить вред здоровью участников образовательного процесса (взрывчатые и легко воспламеняющие вещества,  спиртные и табачные изделия, электронные сигареты, спички, зажигалки, лазерные указки, петарды, «</w:t>
            </w:r>
            <w:proofErr w:type="spellStart"/>
            <w:r>
              <w:rPr>
                <w:rFonts w:ascii="Times New Roman" w:eastAsia="Times New Roman" w:hAnsi="Times New Roman" w:cs="Times New Roman"/>
                <w:sz w:val="24"/>
                <w:szCs w:val="24"/>
                <w:lang w:eastAsia="ru-RU"/>
              </w:rPr>
              <w:t>бомбочки</w:t>
            </w:r>
            <w:proofErr w:type="spellEnd"/>
            <w:r>
              <w:rPr>
                <w:rFonts w:ascii="Times New Roman" w:eastAsia="Times New Roman" w:hAnsi="Times New Roman" w:cs="Times New Roman"/>
                <w:sz w:val="24"/>
                <w:szCs w:val="24"/>
                <w:lang w:eastAsia="ru-RU"/>
              </w:rPr>
              <w:t xml:space="preserve">», колющиеся и режущие предметы, игральные карты). Каждый ученик обязан бережно относиться к школьному имуществу, в </w:t>
            </w:r>
            <w:r w:rsidRPr="00737545">
              <w:rPr>
                <w:rFonts w:ascii="Times New Roman" w:eastAsia="Times New Roman" w:hAnsi="Times New Roman" w:cs="Times New Roman"/>
                <w:b/>
                <w:sz w:val="24"/>
                <w:szCs w:val="24"/>
                <w:lang w:eastAsia="ru-RU"/>
              </w:rPr>
              <w:t xml:space="preserve">случае порчи </w:t>
            </w:r>
            <w:proofErr w:type="gramStart"/>
            <w:r w:rsidRPr="00737545">
              <w:rPr>
                <w:rFonts w:ascii="Times New Roman" w:eastAsia="Times New Roman" w:hAnsi="Times New Roman" w:cs="Times New Roman"/>
                <w:b/>
                <w:sz w:val="24"/>
                <w:szCs w:val="24"/>
                <w:lang w:eastAsia="ru-RU"/>
              </w:rPr>
              <w:t>обучающимися</w:t>
            </w:r>
            <w:proofErr w:type="gramEnd"/>
            <w:r w:rsidRPr="00737545">
              <w:rPr>
                <w:rFonts w:ascii="Times New Roman" w:eastAsia="Times New Roman" w:hAnsi="Times New Roman" w:cs="Times New Roman"/>
                <w:b/>
                <w:sz w:val="24"/>
                <w:szCs w:val="24"/>
                <w:lang w:eastAsia="ru-RU"/>
              </w:rPr>
              <w:t xml:space="preserve"> школьного имущества родители обязаны возместить ущерб</w:t>
            </w:r>
            <w:r>
              <w:rPr>
                <w:rFonts w:ascii="Times New Roman" w:eastAsia="Times New Roman" w:hAnsi="Times New Roman" w:cs="Times New Roman"/>
                <w:sz w:val="24"/>
                <w:szCs w:val="24"/>
                <w:lang w:eastAsia="ru-RU"/>
              </w:rPr>
              <w:t>.</w:t>
            </w:r>
          </w:p>
          <w:p w:rsidR="00C85DE9" w:rsidRDefault="00C85DE9" w:rsidP="00E7077F">
            <w:pPr>
              <w:ind w:firstLine="708"/>
              <w:rPr>
                <w:rFonts w:ascii="Times New Roman" w:hAnsi="Times New Roman" w:cs="Times New Roman"/>
                <w:sz w:val="24"/>
                <w:szCs w:val="24"/>
              </w:rPr>
            </w:pPr>
            <w:r w:rsidRPr="004A03B6">
              <w:rPr>
                <w:rFonts w:ascii="Times New Roman" w:hAnsi="Times New Roman" w:cs="Times New Roman"/>
                <w:b/>
                <w:sz w:val="24"/>
                <w:szCs w:val="24"/>
              </w:rPr>
              <w:t>3.</w:t>
            </w:r>
            <w:r>
              <w:rPr>
                <w:rFonts w:ascii="Times New Roman" w:hAnsi="Times New Roman" w:cs="Times New Roman"/>
                <w:sz w:val="24"/>
                <w:szCs w:val="24"/>
              </w:rPr>
              <w:t xml:space="preserve"> </w:t>
            </w:r>
            <w:proofErr w:type="gramStart"/>
            <w:r w:rsidRPr="00A675D3">
              <w:rPr>
                <w:rFonts w:ascii="Times New Roman" w:hAnsi="Times New Roman" w:cs="Times New Roman"/>
                <w:sz w:val="24"/>
                <w:szCs w:val="24"/>
              </w:rPr>
              <w:t xml:space="preserve">Администрация МБОУ СОШ №1 предупреждает, что родители (законные представители) обучающихся школы полностью несут ответственность за исполнение </w:t>
            </w:r>
            <w:r w:rsidRPr="00A675D3">
              <w:rPr>
                <w:rFonts w:ascii="Times New Roman" w:hAnsi="Times New Roman" w:cs="Times New Roman"/>
                <w:sz w:val="24"/>
                <w:szCs w:val="24"/>
              </w:rPr>
              <w:lastRenderedPageBreak/>
              <w:t>своими детьми Закона</w:t>
            </w:r>
            <w:r w:rsidRPr="004A03B6">
              <w:rPr>
                <w:rFonts w:ascii="Times New Roman" w:hAnsi="Times New Roman" w:cs="Times New Roman"/>
                <w:b/>
                <w:sz w:val="24"/>
                <w:szCs w:val="24"/>
              </w:rPr>
              <w:t xml:space="preserve"> «О мерах по предупреждению причинения вреда здоровью детей…» от 14.10.2010,</w:t>
            </w:r>
            <w:r w:rsidRPr="00A675D3">
              <w:rPr>
                <w:rFonts w:ascii="Times New Roman" w:hAnsi="Times New Roman" w:cs="Times New Roman"/>
                <w:sz w:val="24"/>
                <w:szCs w:val="24"/>
              </w:rPr>
              <w:t xml:space="preserve"> в соответствии со 2 пунктом  4 статьи  которого запрещается нахождение несовершеннолетних в ночное время (с 22.00 до 06.00) вне дома без сопровождения родителей или их заменяющих, с 1 июня по 31</w:t>
            </w:r>
            <w:proofErr w:type="gramEnd"/>
            <w:r w:rsidRPr="00A675D3">
              <w:rPr>
                <w:rFonts w:ascii="Times New Roman" w:hAnsi="Times New Roman" w:cs="Times New Roman"/>
                <w:sz w:val="24"/>
                <w:szCs w:val="24"/>
              </w:rPr>
              <w:t xml:space="preserve"> августа  - с 23.00 до 06.00. </w:t>
            </w:r>
            <w:r w:rsidRPr="00A54D3B">
              <w:rPr>
                <w:rFonts w:ascii="Times New Roman" w:hAnsi="Times New Roman" w:cs="Times New Roman"/>
                <w:b/>
                <w:sz w:val="24"/>
                <w:szCs w:val="24"/>
              </w:rPr>
              <w:t xml:space="preserve">Касается учащихся среднего и старшего звена: Во </w:t>
            </w:r>
            <w:proofErr w:type="spellStart"/>
            <w:r w:rsidRPr="00A54D3B">
              <w:rPr>
                <w:rFonts w:ascii="Times New Roman" w:hAnsi="Times New Roman" w:cs="Times New Roman"/>
                <w:b/>
                <w:sz w:val="24"/>
                <w:szCs w:val="24"/>
              </w:rPr>
              <w:t>внеучебное</w:t>
            </w:r>
            <w:proofErr w:type="spellEnd"/>
            <w:r w:rsidRPr="00A54D3B">
              <w:rPr>
                <w:rFonts w:ascii="Times New Roman" w:hAnsi="Times New Roman" w:cs="Times New Roman"/>
                <w:b/>
                <w:sz w:val="24"/>
                <w:szCs w:val="24"/>
              </w:rPr>
              <w:t xml:space="preserve"> время запрещено несовершеннолетним работать в ночное время.</w:t>
            </w:r>
            <w:r>
              <w:rPr>
                <w:rFonts w:ascii="Times New Roman" w:hAnsi="Times New Roman" w:cs="Times New Roman"/>
                <w:sz w:val="24"/>
                <w:szCs w:val="24"/>
              </w:rPr>
              <w:t xml:space="preserve"> </w:t>
            </w:r>
            <w:r w:rsidRPr="00A675D3">
              <w:rPr>
                <w:rFonts w:ascii="Times New Roman" w:hAnsi="Times New Roman" w:cs="Times New Roman"/>
                <w:sz w:val="24"/>
                <w:szCs w:val="24"/>
              </w:rPr>
              <w:t xml:space="preserve">В случае неисполнения Закона родители будут подвергнуты административному штрафу. Также родители привлекаются к  административной ответственности за употребление несовершеннолетними детьми спиртных напитков. Особое внимание </w:t>
            </w:r>
            <w:r>
              <w:rPr>
                <w:rFonts w:ascii="Times New Roman" w:hAnsi="Times New Roman" w:cs="Times New Roman"/>
                <w:sz w:val="24"/>
                <w:szCs w:val="24"/>
              </w:rPr>
              <w:t xml:space="preserve">нужно </w:t>
            </w:r>
            <w:r w:rsidRPr="00A675D3">
              <w:rPr>
                <w:rFonts w:ascii="Times New Roman" w:hAnsi="Times New Roman" w:cs="Times New Roman"/>
                <w:sz w:val="24"/>
                <w:szCs w:val="24"/>
              </w:rPr>
              <w:t xml:space="preserve">обратить на времяпровождение детей в праздничные дни. </w:t>
            </w:r>
          </w:p>
          <w:p w:rsidR="00C85DE9" w:rsidRDefault="00C85DE9" w:rsidP="00E7077F">
            <w:pPr>
              <w:rPr>
                <w:rFonts w:ascii="Times New Roman" w:hAnsi="Times New Roman" w:cs="Times New Roman"/>
                <w:sz w:val="24"/>
                <w:szCs w:val="24"/>
              </w:rPr>
            </w:pPr>
            <w:r w:rsidRPr="001C0C0F">
              <w:rPr>
                <w:rFonts w:ascii="Times New Roman" w:hAnsi="Times New Roman" w:cs="Times New Roman"/>
                <w:b/>
                <w:sz w:val="24"/>
                <w:szCs w:val="24"/>
              </w:rPr>
              <w:t>4.</w:t>
            </w:r>
            <w:r>
              <w:rPr>
                <w:rFonts w:ascii="Times New Roman" w:hAnsi="Times New Roman" w:cs="Times New Roman"/>
                <w:sz w:val="24"/>
                <w:szCs w:val="24"/>
              </w:rPr>
              <w:t xml:space="preserve"> </w:t>
            </w:r>
            <w:r w:rsidRPr="000B69F0">
              <w:rPr>
                <w:rFonts w:ascii="Times New Roman" w:hAnsi="Times New Roman" w:cs="Times New Roman"/>
                <w:b/>
                <w:sz w:val="24"/>
                <w:szCs w:val="24"/>
              </w:rPr>
              <w:t>Учащиеся начальной школы</w:t>
            </w:r>
            <w:r>
              <w:rPr>
                <w:rFonts w:ascii="Times New Roman" w:hAnsi="Times New Roman" w:cs="Times New Roman"/>
                <w:sz w:val="24"/>
                <w:szCs w:val="24"/>
              </w:rPr>
              <w:t xml:space="preserve"> обязаны ходить в школу и из школы в сопровождении взрослых. </w:t>
            </w:r>
          </w:p>
          <w:p w:rsidR="00C85DE9" w:rsidRPr="001C0C0F" w:rsidRDefault="00C85DE9" w:rsidP="00E7077F">
            <w:pPr>
              <w:rPr>
                <w:rFonts w:ascii="Times New Roman" w:hAnsi="Times New Roman" w:cs="Times New Roman"/>
                <w:b/>
                <w:sz w:val="24"/>
                <w:szCs w:val="24"/>
              </w:rPr>
            </w:pPr>
            <w:r w:rsidRPr="001C0C0F">
              <w:rPr>
                <w:rFonts w:ascii="Times New Roman" w:hAnsi="Times New Roman" w:cs="Times New Roman"/>
                <w:b/>
                <w:sz w:val="24"/>
                <w:szCs w:val="24"/>
              </w:rPr>
              <w:t>5.</w:t>
            </w:r>
            <w:r>
              <w:rPr>
                <w:rFonts w:ascii="Times New Roman" w:hAnsi="Times New Roman" w:cs="Times New Roman"/>
                <w:b/>
                <w:sz w:val="24"/>
                <w:szCs w:val="24"/>
              </w:rPr>
              <w:t xml:space="preserve"> Дети, воспитывающиеся бабушками, должны иметь документ, согласно которому они несут ответственность за воспитание и образование несовершеннолетних детей. </w:t>
            </w:r>
            <w:r w:rsidRPr="001C0C0F">
              <w:rPr>
                <w:rFonts w:ascii="Times New Roman" w:hAnsi="Times New Roman" w:cs="Times New Roman"/>
                <w:b/>
                <w:sz w:val="24"/>
                <w:szCs w:val="24"/>
              </w:rPr>
              <w:t xml:space="preserve">  </w:t>
            </w:r>
          </w:p>
          <w:p w:rsidR="00C85DE9" w:rsidRPr="008A3C4B" w:rsidRDefault="00C85DE9" w:rsidP="00E7077F">
            <w:pPr>
              <w:ind w:firstLine="708"/>
              <w:rPr>
                <w:rFonts w:ascii="Times New Roman" w:hAnsi="Times New Roman" w:cs="Times New Roman"/>
                <w:b/>
                <w:sz w:val="24"/>
                <w:szCs w:val="24"/>
              </w:rPr>
            </w:pPr>
            <w:r w:rsidRPr="008A3C4B">
              <w:rPr>
                <w:rFonts w:ascii="Times New Roman" w:hAnsi="Times New Roman" w:cs="Times New Roman"/>
                <w:b/>
                <w:sz w:val="24"/>
                <w:szCs w:val="24"/>
              </w:rPr>
              <w:t xml:space="preserve">Уведомление родителей учащихся  </w:t>
            </w:r>
            <w:r w:rsidRPr="008A3C4B">
              <w:rPr>
                <w:rFonts w:ascii="Times New Roman" w:hAnsi="Times New Roman" w:cs="Times New Roman"/>
                <w:i/>
                <w:sz w:val="24"/>
                <w:szCs w:val="24"/>
              </w:rPr>
              <w:t>5а</w:t>
            </w:r>
            <w:r w:rsidRPr="008A3C4B">
              <w:rPr>
                <w:rFonts w:ascii="Times New Roman" w:hAnsi="Times New Roman" w:cs="Times New Roman"/>
                <w:b/>
                <w:sz w:val="24"/>
                <w:szCs w:val="24"/>
              </w:rPr>
              <w:t xml:space="preserve"> класса </w:t>
            </w:r>
            <w:r w:rsidRPr="008A3C4B">
              <w:rPr>
                <w:rFonts w:ascii="Times New Roman" w:hAnsi="Times New Roman" w:cs="Times New Roman"/>
                <w:i/>
                <w:sz w:val="24"/>
                <w:szCs w:val="24"/>
              </w:rPr>
              <w:t>(вставить свой класс)</w:t>
            </w:r>
          </w:p>
          <w:tbl>
            <w:tblPr>
              <w:tblStyle w:val="a3"/>
              <w:tblW w:w="0" w:type="auto"/>
              <w:tblLook w:val="04A0"/>
            </w:tblPr>
            <w:tblGrid>
              <w:gridCol w:w="704"/>
              <w:gridCol w:w="2977"/>
              <w:gridCol w:w="3324"/>
              <w:gridCol w:w="2335"/>
            </w:tblGrid>
            <w:tr w:rsidR="00C85DE9" w:rsidTr="00E7077F">
              <w:tc>
                <w:tcPr>
                  <w:tcW w:w="704" w:type="dxa"/>
                </w:tcPr>
                <w:p w:rsidR="00C85DE9" w:rsidRPr="008A3C4B" w:rsidRDefault="00C85DE9" w:rsidP="00E7077F">
                  <w:pPr>
                    <w:rPr>
                      <w:rFonts w:ascii="Times New Roman" w:hAnsi="Times New Roman" w:cs="Times New Roman"/>
                      <w:sz w:val="24"/>
                      <w:szCs w:val="24"/>
                    </w:rPr>
                  </w:pPr>
                  <w:r w:rsidRPr="008A3C4B">
                    <w:rPr>
                      <w:rFonts w:ascii="Times New Roman" w:hAnsi="Times New Roman" w:cs="Times New Roman"/>
                      <w:sz w:val="24"/>
                      <w:szCs w:val="24"/>
                    </w:rPr>
                    <w:t>№</w:t>
                  </w:r>
                </w:p>
              </w:tc>
              <w:tc>
                <w:tcPr>
                  <w:tcW w:w="2977" w:type="dxa"/>
                </w:tcPr>
                <w:p w:rsidR="00C85DE9" w:rsidRPr="008A3C4B" w:rsidRDefault="00C85DE9" w:rsidP="00E7077F">
                  <w:pPr>
                    <w:rPr>
                      <w:rFonts w:ascii="Times New Roman" w:hAnsi="Times New Roman" w:cs="Times New Roman"/>
                      <w:sz w:val="24"/>
                      <w:szCs w:val="24"/>
                    </w:rPr>
                  </w:pPr>
                  <w:r w:rsidRPr="008A3C4B">
                    <w:rPr>
                      <w:rFonts w:ascii="Times New Roman" w:hAnsi="Times New Roman" w:cs="Times New Roman"/>
                      <w:sz w:val="24"/>
                      <w:szCs w:val="24"/>
                    </w:rPr>
                    <w:t>ФИО ученика</w:t>
                  </w:r>
                </w:p>
              </w:tc>
              <w:tc>
                <w:tcPr>
                  <w:tcW w:w="3324" w:type="dxa"/>
                </w:tcPr>
                <w:p w:rsidR="00C85DE9" w:rsidRPr="008A3C4B" w:rsidRDefault="00C85DE9" w:rsidP="00E7077F">
                  <w:pPr>
                    <w:rPr>
                      <w:rFonts w:ascii="Times New Roman" w:hAnsi="Times New Roman" w:cs="Times New Roman"/>
                      <w:sz w:val="24"/>
                      <w:szCs w:val="24"/>
                    </w:rPr>
                  </w:pPr>
                  <w:r w:rsidRPr="008A3C4B">
                    <w:rPr>
                      <w:rFonts w:ascii="Times New Roman" w:hAnsi="Times New Roman" w:cs="Times New Roman"/>
                      <w:sz w:val="24"/>
                      <w:szCs w:val="24"/>
                    </w:rPr>
                    <w:t>ФИО родителей</w:t>
                  </w:r>
                </w:p>
              </w:tc>
              <w:tc>
                <w:tcPr>
                  <w:tcW w:w="2335" w:type="dxa"/>
                </w:tcPr>
                <w:p w:rsidR="00C85DE9" w:rsidRPr="008A3C4B" w:rsidRDefault="00C85DE9" w:rsidP="00E7077F">
                  <w:pPr>
                    <w:rPr>
                      <w:rFonts w:ascii="Times New Roman" w:hAnsi="Times New Roman" w:cs="Times New Roman"/>
                      <w:sz w:val="24"/>
                      <w:szCs w:val="24"/>
                    </w:rPr>
                  </w:pPr>
                  <w:r w:rsidRPr="008A3C4B">
                    <w:rPr>
                      <w:rFonts w:ascii="Times New Roman" w:hAnsi="Times New Roman" w:cs="Times New Roman"/>
                      <w:sz w:val="24"/>
                      <w:szCs w:val="24"/>
                    </w:rPr>
                    <w:t>Роспись</w:t>
                  </w: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r w:rsidR="00C85DE9" w:rsidTr="00E7077F">
              <w:tc>
                <w:tcPr>
                  <w:tcW w:w="704" w:type="dxa"/>
                </w:tcPr>
                <w:p w:rsidR="00C85DE9" w:rsidRDefault="00C85DE9" w:rsidP="00E7077F">
                  <w:pPr>
                    <w:rPr>
                      <w:sz w:val="24"/>
                      <w:szCs w:val="24"/>
                    </w:rPr>
                  </w:pPr>
                </w:p>
              </w:tc>
              <w:tc>
                <w:tcPr>
                  <w:tcW w:w="2977" w:type="dxa"/>
                </w:tcPr>
                <w:p w:rsidR="00C85DE9" w:rsidRDefault="00C85DE9" w:rsidP="00E7077F">
                  <w:pPr>
                    <w:rPr>
                      <w:sz w:val="24"/>
                      <w:szCs w:val="24"/>
                    </w:rPr>
                  </w:pPr>
                </w:p>
              </w:tc>
              <w:tc>
                <w:tcPr>
                  <w:tcW w:w="3324" w:type="dxa"/>
                </w:tcPr>
                <w:p w:rsidR="00C85DE9" w:rsidRDefault="00C85DE9" w:rsidP="00E7077F">
                  <w:pPr>
                    <w:rPr>
                      <w:sz w:val="24"/>
                      <w:szCs w:val="24"/>
                    </w:rPr>
                  </w:pPr>
                </w:p>
              </w:tc>
              <w:tc>
                <w:tcPr>
                  <w:tcW w:w="2335" w:type="dxa"/>
                </w:tcPr>
                <w:p w:rsidR="00C85DE9" w:rsidRDefault="00C85DE9" w:rsidP="00E7077F">
                  <w:pPr>
                    <w:rPr>
                      <w:sz w:val="24"/>
                      <w:szCs w:val="24"/>
                    </w:rPr>
                  </w:pPr>
                </w:p>
              </w:tc>
            </w:tr>
          </w:tbl>
          <w:p w:rsidR="00C85DE9" w:rsidRPr="001B0F9F" w:rsidRDefault="00C85DE9" w:rsidP="00E7077F">
            <w:pPr>
              <w:rPr>
                <w:sz w:val="24"/>
                <w:szCs w:val="24"/>
              </w:rPr>
            </w:pPr>
            <w:r>
              <w:rPr>
                <w:sz w:val="24"/>
                <w:szCs w:val="24"/>
              </w:rPr>
              <w:t xml:space="preserve">                                                                                          </w:t>
            </w:r>
          </w:p>
          <w:p w:rsidR="00C85DE9" w:rsidRPr="0055277F" w:rsidRDefault="00C85DE9" w:rsidP="00E7077F">
            <w:pPr>
              <w:pStyle w:val="a4"/>
              <w:rPr>
                <w:rFonts w:ascii="Times New Roman" w:eastAsia="Times New Roman" w:hAnsi="Times New Roman" w:cs="Times New Roman"/>
                <w:b/>
                <w:sz w:val="24"/>
                <w:szCs w:val="24"/>
                <w:lang w:eastAsia="ru-RU"/>
              </w:rPr>
            </w:pPr>
          </w:p>
        </w:tc>
      </w:tr>
    </w:tbl>
    <w:p w:rsidR="00C85DE9" w:rsidRDefault="00C85DE9" w:rsidP="00C85DE9"/>
    <w:p w:rsidR="006136F7" w:rsidRDefault="006136F7"/>
    <w:sectPr w:rsidR="006136F7" w:rsidSect="00960BF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C85DE9"/>
    <w:rsid w:val="006136F7"/>
    <w:rsid w:val="00B23209"/>
    <w:rsid w:val="00C85DE9"/>
    <w:rsid w:val="00DE75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DE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85D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uiPriority w:val="1"/>
    <w:qFormat/>
    <w:rsid w:val="00C85DE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755</Words>
  <Characters>4304</Characters>
  <Application>Microsoft Office Word</Application>
  <DocSecurity>0</DocSecurity>
  <Lines>35</Lines>
  <Paragraphs>10</Paragraphs>
  <ScaleCrop>false</ScaleCrop>
  <Company>Ya Blondinko Edition</Company>
  <LinksUpToDate>false</LinksUpToDate>
  <CharactersWithSpaces>5049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админ</cp:lastModifiedBy>
  <cp:revision>3</cp:revision>
  <dcterms:created xsi:type="dcterms:W3CDTF">2021-01-28T05:09:00Z</dcterms:created>
  <dcterms:modified xsi:type="dcterms:W3CDTF">2021-01-28T05:25:00Z</dcterms:modified>
</cp:coreProperties>
</file>